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C5" w:rsidRPr="008349E1" w:rsidRDefault="001D6DC5" w:rsidP="001D6DC5">
      <w:pPr>
        <w:ind w:left="31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9E1">
        <w:rPr>
          <w:rFonts w:ascii="Times New Roman" w:hAnsi="Times New Roman" w:cs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7216" behindDoc="1" locked="0" layoutInCell="1" allowOverlap="1" wp14:anchorId="5A2B7DEC" wp14:editId="518AA67E">
            <wp:simplePos x="0" y="0"/>
            <wp:positionH relativeFrom="column">
              <wp:posOffset>99060</wp:posOffset>
            </wp:positionH>
            <wp:positionV relativeFrom="paragraph">
              <wp:posOffset>-2540</wp:posOffset>
            </wp:positionV>
            <wp:extent cx="1924050" cy="849664"/>
            <wp:effectExtent l="0" t="0" r="0" b="0"/>
            <wp:wrapNone/>
            <wp:docPr id="2" name="Рисунок 2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349E1">
        <w:rPr>
          <w:rFonts w:ascii="Times New Roman" w:hAnsi="Times New Roman" w:cs="Times New Roman"/>
          <w:b/>
          <w:sz w:val="20"/>
          <w:szCs w:val="20"/>
        </w:rPr>
        <w:t>Общество  с</w:t>
      </w:r>
      <w:proofErr w:type="gramEnd"/>
      <w:r w:rsidRPr="008349E1">
        <w:rPr>
          <w:rFonts w:ascii="Times New Roman" w:hAnsi="Times New Roman" w:cs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Pr="008349E1">
        <w:rPr>
          <w:rFonts w:ascii="Times New Roman" w:hAnsi="Times New Roman" w:cs="Times New Roman"/>
          <w:b/>
          <w:sz w:val="20"/>
          <w:szCs w:val="20"/>
        </w:rPr>
        <w:t>ЛораВита</w:t>
      </w:r>
      <w:proofErr w:type="spellEnd"/>
      <w:r w:rsidRPr="008349E1">
        <w:rPr>
          <w:rFonts w:ascii="Times New Roman" w:hAnsi="Times New Roman" w:cs="Times New Roman"/>
          <w:b/>
          <w:sz w:val="20"/>
          <w:szCs w:val="20"/>
        </w:rPr>
        <w:t>»</w:t>
      </w:r>
    </w:p>
    <w:p w:rsidR="001D6DC5" w:rsidRPr="008349E1" w:rsidRDefault="001D6DC5" w:rsidP="001D6DC5">
      <w:pPr>
        <w:ind w:left="31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349E1">
        <w:rPr>
          <w:rFonts w:ascii="Times New Roman" w:hAnsi="Times New Roman" w:cs="Times New Roman"/>
          <w:sz w:val="20"/>
          <w:szCs w:val="20"/>
        </w:rPr>
        <w:t>454031,  г.</w:t>
      </w:r>
      <w:proofErr w:type="gramEnd"/>
      <w:r w:rsidRPr="008349E1">
        <w:rPr>
          <w:rFonts w:ascii="Times New Roman" w:hAnsi="Times New Roman" w:cs="Times New Roman"/>
          <w:sz w:val="20"/>
          <w:szCs w:val="20"/>
        </w:rPr>
        <w:t xml:space="preserve"> Челябинск, ул. 50летия ВЛКСМ, 14/А</w:t>
      </w:r>
    </w:p>
    <w:p w:rsidR="001D6DC5" w:rsidRPr="008349E1" w:rsidRDefault="001D6DC5" w:rsidP="001D6DC5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349E1">
        <w:rPr>
          <w:rFonts w:ascii="Times New Roman" w:hAnsi="Times New Roman" w:cs="Times New Roman"/>
          <w:sz w:val="20"/>
          <w:szCs w:val="20"/>
        </w:rPr>
        <w:t>Тел</w:t>
      </w:r>
      <w:r w:rsidRPr="008349E1">
        <w:rPr>
          <w:rFonts w:ascii="Times New Roman" w:hAnsi="Times New Roman" w:cs="Times New Roman"/>
          <w:sz w:val="20"/>
          <w:szCs w:val="20"/>
          <w:lang w:val="en-US"/>
        </w:rPr>
        <w:t>: (351) 751-22-80, (351) 750-75-99</w:t>
      </w:r>
    </w:p>
    <w:p w:rsidR="001D6DC5" w:rsidRPr="008349E1" w:rsidRDefault="001D6DC5" w:rsidP="001D6DC5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349E1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5" w:history="1">
        <w:r w:rsidRPr="008349E1">
          <w:rPr>
            <w:rStyle w:val="a8"/>
            <w:sz w:val="20"/>
            <w:szCs w:val="20"/>
            <w:lang w:val="en-US"/>
          </w:rPr>
          <w:t>info@loravita.ru</w:t>
        </w:r>
      </w:hyperlink>
      <w:r w:rsidRPr="008349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349E1">
        <w:rPr>
          <w:rFonts w:ascii="Times New Roman" w:hAnsi="Times New Roman" w:cs="Times New Roman"/>
          <w:sz w:val="20"/>
          <w:szCs w:val="20"/>
        </w:rPr>
        <w:t>сайт</w:t>
      </w:r>
      <w:r w:rsidRPr="008349E1">
        <w:rPr>
          <w:rFonts w:ascii="Times New Roman" w:hAnsi="Times New Roman" w:cs="Times New Roman"/>
          <w:sz w:val="20"/>
          <w:szCs w:val="20"/>
          <w:lang w:val="en-US"/>
        </w:rPr>
        <w:t>: www.loravita.ru</w:t>
      </w:r>
    </w:p>
    <w:p w:rsidR="001D6DC5" w:rsidRPr="008349E1" w:rsidRDefault="001D6DC5" w:rsidP="001D6DC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1D6DC5" w:rsidRPr="008349E1" w:rsidRDefault="001D6DC5" w:rsidP="001D6DC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1D6DC5" w:rsidRPr="008349E1" w:rsidRDefault="001D6DC5" w:rsidP="001D6DC5">
      <w:pPr>
        <w:tabs>
          <w:tab w:val="center" w:pos="5102"/>
          <w:tab w:val="left" w:pos="676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E1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1D6DC5" w:rsidRPr="008349E1" w:rsidRDefault="001D6DC5" w:rsidP="001D6DC5">
      <w:pPr>
        <w:tabs>
          <w:tab w:val="center" w:pos="5387"/>
          <w:tab w:val="left" w:pos="6762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E1"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Pr="008349E1">
        <w:rPr>
          <w:rFonts w:ascii="Times New Roman" w:hAnsi="Times New Roman" w:cs="Times New Roman"/>
          <w:b/>
          <w:sz w:val="20"/>
          <w:szCs w:val="20"/>
          <w:u w:val="single"/>
        </w:rPr>
        <w:t xml:space="preserve">№ </w:t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r w:rsidRPr="008349E1">
        <w:rPr>
          <w:rFonts w:ascii="Times New Roman" w:hAnsi="Times New Roman" w:cs="Times New Roman"/>
          <w:b/>
          <w:sz w:val="20"/>
          <w:szCs w:val="20"/>
        </w:rPr>
        <w:t xml:space="preserve"> от  </w:t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</w:p>
    <w:p w:rsidR="001D6DC5" w:rsidRPr="008349E1" w:rsidRDefault="001D6DC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D6DC5" w:rsidRPr="008349E1" w:rsidRDefault="001D6DC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0094A" w:rsidRPr="008349E1" w:rsidRDefault="001D6DC5">
      <w:pPr>
        <w:jc w:val="center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Добровольное информированное согласие пациента на проведение </w:t>
      </w:r>
      <w:r w:rsidRPr="004356F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липосакции</w:t>
      </w:r>
    </w:p>
    <w:p w:rsidR="0030094A" w:rsidRPr="008349E1" w:rsidRDefault="0030094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Я,</w:t>
      </w:r>
      <w:r w:rsidR="008349E1"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дата рождения</w:t>
      </w:r>
      <w:r w:rsidR="008349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instrText xml:space="preserve"> MERGEFIELD F1 </w:instrText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,зарегистрирован(-а) по адресу: </w:t>
      </w:r>
      <w:r w:rsidR="008349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instrText xml:space="preserve"> MERGEFIELD F1 </w:instrText>
      </w:r>
      <w:r w:rsidR="00F42FE4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коррекции фигуры путем вакуумного удаления жировой ткани (липосакции) </w: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="004356F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>(далее – «Медицинское вмешательство»).</w:t>
      </w:r>
    </w:p>
    <w:p w:rsidR="008349E1" w:rsidRPr="00DF08A6" w:rsidRDefault="008349E1" w:rsidP="008349E1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дано ООО "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ЛораВита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Pr="00DF08A6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года по адресу </w:t>
      </w:r>
      <w:r w:rsidRPr="00DF08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ул. 50-летия ВЛКСМ, д. 14/А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349E1" w:rsidRPr="00DF08A6" w:rsidRDefault="008349E1" w:rsidP="008349E1">
      <w:pPr>
        <w:ind w:firstLine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 проведение медицинского вмешательства я уполномочиваю врача - пластического хирурга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begin"/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instrText xml:space="preserve"> MERGEFIELD F1 </w:instrText>
      </w:r>
      <w:r w:rsidR="00F42FE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fldChar w:fldCharType="end"/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(далее  Врача) и его ассистентов. </w:t>
      </w:r>
    </w:p>
    <w:p w:rsidR="008349E1" w:rsidRPr="00DF08A6" w:rsidRDefault="008349E1" w:rsidP="008349E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Содержание и результаты операции, возможные опасности и осложнения, а также перспективы применения альтернативных методов лечения, полностью разъяснены мне Врачом, и я их полностью понял(-а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) .</w:t>
      </w:r>
      <w:proofErr w:type="gramEnd"/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8349E1" w:rsidRPr="00A10EF1" w:rsidRDefault="008349E1" w:rsidP="008349E1">
      <w:pPr>
        <w:ind w:firstLine="567"/>
        <w:jc w:val="both"/>
        <w:rPr>
          <w:rFonts w:hint="eastAsia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A10EF1">
        <w:rPr>
          <w:rFonts w:ascii="Times New Roman" w:hAnsi="Times New Roman"/>
          <w:sz w:val="20"/>
          <w:szCs w:val="20"/>
        </w:rPr>
        <w:t>во время</w:t>
      </w:r>
      <w:proofErr w:type="gramEnd"/>
      <w:r w:rsidRPr="00A10EF1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осознаю, что не должен(а) в период лечения</w:t>
      </w:r>
      <w:r w:rsidR="002D0970">
        <w:rPr>
          <w:rFonts w:ascii="Times New Roman" w:hAnsi="Times New Roman"/>
          <w:sz w:val="20"/>
          <w:szCs w:val="20"/>
        </w:rPr>
        <w:t xml:space="preserve"> и реабилитации</w:t>
      </w:r>
      <w:bookmarkStart w:id="0" w:name="_GoBack"/>
      <w:bookmarkEnd w:id="0"/>
      <w:r w:rsidRPr="00A10EF1">
        <w:rPr>
          <w:rFonts w:ascii="Times New Roman" w:hAnsi="Times New Roman"/>
          <w:sz w:val="20"/>
          <w:szCs w:val="20"/>
        </w:rPr>
        <w:t xml:space="preserve">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8349E1" w:rsidRPr="00A10EF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8349E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A10EF1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8349E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349E1" w:rsidRDefault="008349E1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64FFA" w:rsidRDefault="00D64FFA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42FE4" w:rsidRPr="00772939" w:rsidRDefault="00F42FE4" w:rsidP="008349E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0094A" w:rsidRPr="008349E1" w:rsidRDefault="0030094A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>Методы проведения. Возможные риски. Послеоперационные медицинские рекомендации.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Мне разъяснены возможные варианты и доступные методы проведения Медицинского вмешательства.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Я уведомлен(-а) и соглашаюсь с тем, что оценка результата осуществляется не </w:t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раньше чем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через 6 месяцев после проведения операции. Окончательный косметический эффект после проведённой операции можно оценить </w:t>
      </w: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>через 1 (один) год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0094A" w:rsidRPr="008349E1" w:rsidRDefault="0030094A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>Особенно важными и полностью ясными для меня являются следующие положения об особенностях послеоперационного периода: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зоне операции могут образоваться уплотнении, которые постепенно уменьшаются и исчезают в течение нескольких месяцев. 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После любой операции возможны неприятные, и даже болевые ощущения, которые усиливаются при движении и физических нагрузках.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образования каналов в жировой клетчатке скапливаются кровь и тканевая жидкость, которые постепенно рассасываются. Возникают кровоподтеки, которые исчезают в течение 2-4 недель.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некоторых случаях при обширной обработке бедер и голени возможно сохранение отечности тканей стопы и области лодыжек в течение нескольких недель после операции.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Существует вероятность того, что в результате операции контуры тела и поверхность кожи могут стать неровными. Эти изменения могут устраниться в течение нескольких месяцев, а иногда остаются навсегда и могут потребовать дополнительной операции (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липопластика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У пациентов с крупными жировыми «ловушками» при удалении значительного количества жировой ткани может возникнуть отвисание кожи. При удалении жировой ткани в области живота, у рожавших женщин, расслабление кожи может заметно усилиться.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После операции возможно развитие любых общехирургических осложнений (нагноение раны, кровотечение, тромбофлебит, тромбоэмболия, образование келоидных рубцов и др.), а также следующих осложнений, характерных для данной операции: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а)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в редких случаях возможно развитие распространенного воспаления, для лечения которого может потребоваться дополнительное нанесение разрезов кожи в операционной области. В литературе описаны случаи развития инфекции со смертельным исходом.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б)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в редких случаях возможна перфорация тканей брюшной стенки и внутренних органов.</w:t>
      </w:r>
    </w:p>
    <w:p w:rsidR="0030094A" w:rsidRPr="008349E1" w:rsidRDefault="001D6DC5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 понимаю, что хирургия – это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Мне не известно о моей повышенной чувствительности лекарственным средствам, кроме ________________________________________________________________________________________________.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 обязуюсь выполнять следующие рекомендации Врача, для достижения лучшего результата: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регулярная локальная гипотермия (холод) в течение первых двух суток после операции;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при необходимости - дополнительное применение лекарственных средств, рекомендованных Врачом;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после липосакции обязательно постоянное ношение эластического компрессионного белья на области забора жировой клетчатки в течение 3 – 6 недель, по согласованию с Врачом;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в эти же сроки – ограничение физической активности;</w:t>
      </w:r>
    </w:p>
    <w:p w:rsidR="0030094A" w:rsidRPr="008349E1" w:rsidRDefault="001D6DC5">
      <w:pPr>
        <w:ind w:left="708" w:hanging="283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ab/>
        <w:t>ограничение режима с профилактикой возможных травм вследствие ударов, сдавления и прочего.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Я предупрежден(-а), что дополнительное применение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лимфодренажного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>Дополнительная информация:</w:t>
      </w:r>
    </w:p>
    <w:p w:rsidR="0030094A" w:rsidRPr="008349E1" w:rsidRDefault="001D6DC5">
      <w:pPr>
        <w:ind w:left="85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1. Возможные </w:t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ОБЩИЕ  осложнения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во время операции и в раннем послеоперационном периоде - </w:t>
      </w:r>
    </w:p>
    <w:p w:rsidR="0030094A" w:rsidRPr="008349E1" w:rsidRDefault="001D6DC5">
      <w:pPr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серома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, расхождение краев раны, некроз; со стороны грудной полости: ранение внутренних органов, магистральных сосудов , кровотечение, инфильтраты и абсцессы;  обострение хронических и возникновение острых заболеваний органов дыхания: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трахеобронхит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, пневмония, плеврит, ателектаз легкого, шоковое легкое;  обострение хронических и возникновение острых заболеваний органов мочевыводящей системы: уретрит, цистит, пиелонефрит, острая задержка мочи при аденоме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парауретральных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желез; со стороны сердечно-сосудистой системы: тромбофлебиты, 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флеботромбозы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>, тромбоэмболия легочной артерии; послеоперационные критические состояния: внезапная остановка сердца, острая сердечно-сосудистая недостаточность, инфаркт миокарда, отек легких, геморрагический шок, 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30094A" w:rsidRPr="008349E1" w:rsidRDefault="001D6DC5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развития  побочных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30094A" w:rsidRDefault="001D6DC5">
      <w:pPr>
        <w:ind w:firstLine="538"/>
        <w:rPr>
          <w:rFonts w:ascii="Times New Roman" w:hAnsi="Times New Roman" w:cs="Times New Roman"/>
          <w:color w:val="000000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lastRenderedPageBreak/>
        <w:t>2. Иные дополнения (вписываются по согласованию сторон):</w:t>
      </w:r>
    </w:p>
    <w:p w:rsidR="00A10EF1" w:rsidRDefault="00A10EF1">
      <w:pPr>
        <w:ind w:firstLine="538"/>
        <w:rPr>
          <w:rFonts w:ascii="Times New Roman" w:hAnsi="Times New Roman" w:cs="Times New Roman"/>
          <w:color w:val="000000"/>
          <w:sz w:val="20"/>
          <w:szCs w:val="20"/>
        </w:rPr>
      </w:pPr>
    </w:p>
    <w:p w:rsidR="00A10EF1" w:rsidRPr="004A0BBB" w:rsidRDefault="00A10EF1" w:rsidP="00A10EF1">
      <w:pPr>
        <w:ind w:firstLine="538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Вес - _____</w:t>
      </w:r>
    </w:p>
    <w:p w:rsidR="00A10EF1" w:rsidRPr="004A0BBB" w:rsidRDefault="00A10EF1" w:rsidP="00A10EF1">
      <w:pPr>
        <w:ind w:firstLine="53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0BB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Рост - _____</w:t>
      </w:r>
    </w:p>
    <w:p w:rsidR="00A10EF1" w:rsidRPr="008349E1" w:rsidRDefault="00A10EF1">
      <w:pPr>
        <w:ind w:firstLine="538"/>
        <w:rPr>
          <w:rFonts w:ascii="Times New Roman" w:hAnsi="Times New Roman" w:cs="Times New Roman"/>
          <w:sz w:val="20"/>
          <w:szCs w:val="20"/>
        </w:rPr>
      </w:pPr>
    </w:p>
    <w:p w:rsidR="0030094A" w:rsidRPr="008349E1" w:rsidRDefault="001D6DC5">
      <w:pPr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Пациентка предупреждена о сохранении асимметрии после операции, о возможных неровностях в местах забора жировой ткани                                    </w:t>
      </w: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.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</w:t>
      </w:r>
      <w:r w:rsidRPr="00D64FFA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30094A" w:rsidRPr="008349E1" w:rsidRDefault="001D6DC5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Я удостоверяю, что ознакомилась (-</w:t>
      </w:r>
      <w:proofErr w:type="spell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ся</w:t>
      </w:r>
      <w:proofErr w:type="spellEnd"/>
      <w:r w:rsidRPr="008349E1">
        <w:rPr>
          <w:rFonts w:ascii="Times New Roman" w:hAnsi="Times New Roman" w:cs="Times New Roman"/>
          <w:color w:val="000000"/>
          <w:sz w:val="20"/>
          <w:szCs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операцию.</w:t>
      </w:r>
    </w:p>
    <w:p w:rsidR="0030094A" w:rsidRPr="008349E1" w:rsidRDefault="0030094A">
      <w:pPr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Я проинформирован(-а) медицинским работником о необходимости оказания медицинской помощи по профилю «пластическая хирургия» в плановой форме в стационарных условиях в период повышенной заболеваемости населения новой </w:t>
      </w:r>
      <w:proofErr w:type="spellStart"/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>коронавирусной</w:t>
      </w:r>
      <w:proofErr w:type="spellEnd"/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инфекцией C0VID-19.</w:t>
      </w:r>
    </w:p>
    <w:p w:rsidR="0030094A" w:rsidRPr="008349E1" w:rsidRDefault="001D6DC5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i/>
          <w:color w:val="000000"/>
          <w:sz w:val="20"/>
          <w:szCs w:val="20"/>
        </w:rPr>
        <w:t>О рисках получения медицинской помощи с учётом сложившейся санитарно-эпидемиологической обстановки проинформирован врачом. На получение медицинской помощи в предложенном объёме согласен.</w:t>
      </w:r>
    </w:p>
    <w:p w:rsidR="0030094A" w:rsidRPr="008349E1" w:rsidRDefault="0030094A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b/>
          <w:color w:val="000000"/>
          <w:sz w:val="20"/>
        </w:rPr>
        <w:t>Подпись пациента:</w:t>
      </w:r>
      <w:r>
        <w:rPr>
          <w:rFonts w:ascii="Times New Roman CYR" w:hAnsi="Times New Roman CYR"/>
          <w:b/>
          <w:color w:val="000000"/>
          <w:sz w:val="20"/>
        </w:rPr>
        <w:tab/>
      </w: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fldChar w:fldCharType="begin"/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instrText xml:space="preserve"> MERGEFIELD F1 </w:instrText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fldChar w:fldCharType="end"/>
      </w: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b/>
          <w:color w:val="000000"/>
          <w:sz w:val="20"/>
        </w:rPr>
      </w:pPr>
    </w:p>
    <w:p w:rsidR="00D64FFA" w:rsidRDefault="00D64FFA" w:rsidP="00D64FFA">
      <w:pPr>
        <w:tabs>
          <w:tab w:val="left" w:pos="5385"/>
        </w:tabs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  <w:sz w:val="20"/>
        </w:rPr>
        <w:t>Подпись врача:</w:t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</w:p>
    <w:p w:rsidR="00D64FFA" w:rsidRDefault="00D64FFA" w:rsidP="00D64FFA">
      <w:pPr>
        <w:jc w:val="both"/>
        <w:rPr>
          <w:rFonts w:ascii="Times New Roman CYR" w:hAnsi="Times New Roman CYR"/>
          <w:color w:val="000000"/>
          <w:sz w:val="20"/>
        </w:rPr>
      </w:pPr>
    </w:p>
    <w:p w:rsidR="00D64FFA" w:rsidRDefault="00D64FFA" w:rsidP="00D64FFA">
      <w:pPr>
        <w:tabs>
          <w:tab w:val="left" w:pos="5385"/>
        </w:tabs>
        <w:rPr>
          <w:rFonts w:hint="eastAsia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fldChar w:fldCharType="begin"/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instrText xml:space="preserve"> MERGEFIELD F1 </w:instrText>
      </w:r>
      <w:r w:rsidR="00F42FE4">
        <w:rPr>
          <w:rFonts w:ascii="Times New Roman CYR" w:hAnsi="Times New Roman CYR"/>
          <w:b/>
          <w:color w:val="000000"/>
          <w:sz w:val="20"/>
          <w:u w:val="single"/>
        </w:rPr>
        <w:fldChar w:fldCharType="end"/>
      </w:r>
      <w:r>
        <w:rPr>
          <w:rFonts w:ascii="Times New Roman CYR" w:hAnsi="Times New Roman CYR"/>
          <w:color w:val="000000"/>
          <w:sz w:val="20"/>
        </w:rPr>
        <w:tab/>
      </w:r>
    </w:p>
    <w:p w:rsidR="00D64FFA" w:rsidRDefault="00D64FFA" w:rsidP="00D64FFA">
      <w:pPr>
        <w:tabs>
          <w:tab w:val="left" w:pos="5385"/>
        </w:tabs>
        <w:jc w:val="both"/>
        <w:rPr>
          <w:rFonts w:ascii="Times New Roman CYR" w:hAnsi="Times New Roman CYR"/>
          <w:color w:val="000000"/>
          <w:sz w:val="20"/>
        </w:rPr>
      </w:pPr>
    </w:p>
    <w:p w:rsidR="00D64FFA" w:rsidRDefault="00D64FFA" w:rsidP="00D64FFA">
      <w:pPr>
        <w:jc w:val="right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  Дата:</w:t>
      </w:r>
      <w:r w:rsidR="00F42FE4">
        <w:rPr>
          <w:rFonts w:ascii="Times New Roman" w:hAnsi="Times New Roman"/>
          <w:color w:val="000000"/>
          <w:sz w:val="20"/>
        </w:rPr>
        <w:fldChar w:fldCharType="begin"/>
      </w:r>
      <w:r w:rsidR="00F42FE4">
        <w:rPr>
          <w:rFonts w:ascii="Times New Roman" w:hAnsi="Times New Roman"/>
          <w:color w:val="000000"/>
          <w:sz w:val="20"/>
        </w:rPr>
        <w:instrText xml:space="preserve"> MERGEFIELD F1 </w:instrText>
      </w:r>
      <w:r w:rsidR="00F42FE4">
        <w:rPr>
          <w:rFonts w:ascii="Times New Roman" w:hAnsi="Times New Roman"/>
          <w:color w:val="000000"/>
          <w:sz w:val="20"/>
        </w:rPr>
        <w:fldChar w:fldCharType="end"/>
      </w:r>
    </w:p>
    <w:p w:rsidR="0030094A" w:rsidRPr="008349E1" w:rsidRDefault="001D6DC5">
      <w:pPr>
        <w:jc w:val="right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sz w:val="20"/>
          <w:szCs w:val="20"/>
        </w:rPr>
        <w:br w:type="page"/>
      </w:r>
    </w:p>
    <w:p w:rsidR="0030094A" w:rsidRDefault="003009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10EF1" w:rsidRPr="008349E1" w:rsidRDefault="00A10EF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Схематичные разъяснения                                                                                </w:t>
      </w: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   </w:t>
      </w: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  Дата:</w:t>
      </w:r>
      <w:r w:rsidR="00D64FFA" w:rsidRPr="00D64FFA">
        <w:rPr>
          <w:rFonts w:ascii="Times New Roman" w:hAnsi="Times New Roman"/>
          <w:color w:val="000000"/>
          <w:sz w:val="20"/>
        </w:rPr>
        <w:t xml:space="preserve"> </w:t>
      </w:r>
      <w:r w:rsidR="00F42FE4">
        <w:rPr>
          <w:rFonts w:ascii="Times New Roman" w:hAnsi="Times New Roman"/>
          <w:color w:val="000000"/>
          <w:sz w:val="20"/>
        </w:rPr>
        <w:fldChar w:fldCharType="begin"/>
      </w:r>
      <w:r w:rsidR="00F42FE4">
        <w:rPr>
          <w:rFonts w:ascii="Times New Roman" w:hAnsi="Times New Roman"/>
          <w:color w:val="000000"/>
          <w:sz w:val="20"/>
        </w:rPr>
        <w:instrText xml:space="preserve"> MERGEFIELD F1 </w:instrText>
      </w:r>
      <w:r w:rsidR="00F42FE4">
        <w:rPr>
          <w:rFonts w:ascii="Times New Roman" w:hAnsi="Times New Roman"/>
          <w:color w:val="000000"/>
          <w:sz w:val="20"/>
        </w:rPr>
        <w:fldChar w:fldCharType="end"/>
      </w:r>
    </w:p>
    <w:p w:rsidR="0030094A" w:rsidRPr="008349E1" w:rsidRDefault="0030094A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по предстоящей операции (зоны липосакции, разрезов, рубцов, проколов и др.)</w:t>
      </w:r>
    </w:p>
    <w:p w:rsidR="0030094A" w:rsidRPr="008349E1" w:rsidRDefault="003009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5925185" cy="51263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4A" w:rsidRPr="008349E1" w:rsidRDefault="003009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30094A" w:rsidRPr="008349E1" w:rsidRDefault="0030094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094A" w:rsidRPr="008349E1" w:rsidRDefault="001D6DC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349E1">
        <w:rPr>
          <w:rFonts w:ascii="Times New Roman" w:hAnsi="Times New Roman" w:cs="Times New Roman"/>
          <w:color w:val="000000"/>
          <w:sz w:val="20"/>
          <w:szCs w:val="20"/>
        </w:rPr>
        <w:t>Примечания:_</w:t>
      </w:r>
      <w:proofErr w:type="gramEnd"/>
      <w:r w:rsidRPr="008349E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</w:p>
    <w:p w:rsidR="0030094A" w:rsidRPr="008349E1" w:rsidRDefault="001D6DC5">
      <w:pPr>
        <w:jc w:val="both"/>
        <w:rPr>
          <w:rFonts w:ascii="Times New Roman" w:hAnsi="Times New Roman" w:cs="Times New Roman"/>
          <w:sz w:val="20"/>
          <w:szCs w:val="20"/>
        </w:rPr>
      </w:pPr>
      <w:r w:rsidRPr="008349E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94A" w:rsidRPr="008349E1" w:rsidRDefault="0030094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64FFA" w:rsidRDefault="00D64FFA" w:rsidP="00D64FFA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Информирован (Пациент): </w:t>
      </w:r>
      <w:r w:rsidR="00F42FE4">
        <w:rPr>
          <w:rFonts w:ascii="Times New Roman" w:hAnsi="Times New Roman"/>
          <w:b/>
          <w:color w:val="000000"/>
          <w:sz w:val="20"/>
          <w:u w:val="single"/>
        </w:rPr>
        <w:fldChar w:fldCharType="begin"/>
      </w:r>
      <w:r w:rsidR="00F42FE4">
        <w:rPr>
          <w:rFonts w:ascii="Times New Roman" w:hAnsi="Times New Roman"/>
          <w:b/>
          <w:color w:val="000000"/>
          <w:sz w:val="20"/>
          <w:u w:val="single"/>
        </w:rPr>
        <w:instrText xml:space="preserve"> MERGEFIELD F1 </w:instrText>
      </w:r>
      <w:r w:rsidR="00F42FE4">
        <w:rPr>
          <w:rFonts w:ascii="Times New Roman" w:hAnsi="Times New Roman"/>
          <w:b/>
          <w:color w:val="000000"/>
          <w:sz w:val="20"/>
          <w:u w:val="single"/>
        </w:rPr>
        <w:fldChar w:fldCharType="end"/>
      </w:r>
    </w:p>
    <w:p w:rsidR="00D64FFA" w:rsidRDefault="00D64FFA" w:rsidP="00D64FFA">
      <w:pPr>
        <w:rPr>
          <w:rFonts w:ascii="Times New Roman" w:hAnsi="Times New Roman"/>
          <w:color w:val="000000"/>
          <w:sz w:val="20"/>
        </w:rPr>
      </w:pPr>
    </w:p>
    <w:p w:rsidR="00D64FFA" w:rsidRDefault="00D64FFA" w:rsidP="00D64FFA">
      <w:pPr>
        <w:rPr>
          <w:rFonts w:hint="eastAsia"/>
        </w:rPr>
      </w:pPr>
      <w:r>
        <w:rPr>
          <w:rFonts w:ascii="Times New Roman" w:hAnsi="Times New Roman"/>
          <w:i/>
          <w:color w:val="000000"/>
          <w:sz w:val="20"/>
        </w:rPr>
        <w:t xml:space="preserve">Подпись </w:t>
      </w:r>
      <w:proofErr w:type="gramStart"/>
      <w:r>
        <w:rPr>
          <w:rFonts w:ascii="Times New Roman" w:hAnsi="Times New Roman"/>
          <w:i/>
          <w:color w:val="000000"/>
          <w:sz w:val="20"/>
        </w:rPr>
        <w:t>пациента  _</w:t>
      </w:r>
      <w:proofErr w:type="gramEnd"/>
      <w:r>
        <w:rPr>
          <w:rFonts w:ascii="Times New Roman" w:hAnsi="Times New Roman"/>
          <w:i/>
          <w:color w:val="000000"/>
          <w:sz w:val="20"/>
        </w:rPr>
        <w:t>_______________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</w:t>
      </w:r>
    </w:p>
    <w:p w:rsidR="00D64FFA" w:rsidRDefault="00D64FFA" w:rsidP="00D64FFA">
      <w:pPr>
        <w:rPr>
          <w:rFonts w:ascii="Times New Roman" w:hAnsi="Times New Roman"/>
          <w:color w:val="000000"/>
          <w:sz w:val="20"/>
        </w:rPr>
      </w:pPr>
    </w:p>
    <w:p w:rsidR="00D64FFA" w:rsidRDefault="00D64FFA" w:rsidP="00D64FFA">
      <w:pPr>
        <w:rPr>
          <w:rFonts w:ascii="Times New Roman" w:hAnsi="Times New Roman"/>
          <w:color w:val="000000"/>
          <w:sz w:val="20"/>
        </w:rPr>
      </w:pPr>
    </w:p>
    <w:p w:rsidR="00D64FFA" w:rsidRDefault="00D64FFA" w:rsidP="00D64FFA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Врач: ФИО   </w:t>
      </w:r>
      <w:r w:rsidR="00F42FE4">
        <w:rPr>
          <w:rFonts w:ascii="Times New Roman" w:hAnsi="Times New Roman"/>
          <w:b/>
          <w:color w:val="000000"/>
          <w:sz w:val="20"/>
          <w:u w:val="single"/>
        </w:rPr>
        <w:fldChar w:fldCharType="begin"/>
      </w:r>
      <w:r w:rsidR="00F42FE4">
        <w:rPr>
          <w:rFonts w:ascii="Times New Roman" w:hAnsi="Times New Roman"/>
          <w:b/>
          <w:color w:val="000000"/>
          <w:sz w:val="20"/>
          <w:u w:val="single"/>
        </w:rPr>
        <w:instrText xml:space="preserve"> MERGEFIELD F1 </w:instrText>
      </w:r>
      <w:r w:rsidR="00F42FE4">
        <w:rPr>
          <w:rFonts w:ascii="Times New Roman" w:hAnsi="Times New Roman"/>
          <w:b/>
          <w:color w:val="000000"/>
          <w:sz w:val="20"/>
          <w:u w:val="single"/>
        </w:rPr>
        <w:fldChar w:fldCharType="end"/>
      </w:r>
    </w:p>
    <w:p w:rsidR="00D64FFA" w:rsidRDefault="00D64FFA" w:rsidP="00D64FFA">
      <w:pPr>
        <w:rPr>
          <w:rFonts w:ascii="Times New Roman" w:hAnsi="Times New Roman"/>
          <w:i/>
          <w:color w:val="000000"/>
          <w:sz w:val="20"/>
        </w:rPr>
      </w:pPr>
    </w:p>
    <w:p w:rsidR="00D64FFA" w:rsidRDefault="00D64FFA" w:rsidP="00D64FFA">
      <w:pPr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Подпись врача   ___________________</w:t>
      </w:r>
    </w:p>
    <w:p w:rsidR="0030094A" w:rsidRPr="008349E1" w:rsidRDefault="0030094A" w:rsidP="00D64FFA">
      <w:pPr>
        <w:rPr>
          <w:rFonts w:ascii="Times New Roman" w:hAnsi="Times New Roman" w:cs="Times New Roman"/>
          <w:sz w:val="20"/>
          <w:szCs w:val="20"/>
        </w:rPr>
      </w:pPr>
    </w:p>
    <w:sectPr w:rsidR="0030094A" w:rsidRPr="008349E1" w:rsidSect="008349E1">
      <w:pgSz w:w="11906" w:h="16838"/>
      <w:pgMar w:top="709" w:right="1134" w:bottom="426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activeRecord w:val="0"/>
    <w:odso>
      <w:udl w:val="Provider=Microsoft.ACE.OLEDB.12.0;User ID=Admin;Data Source=C:\Users\S\Desktop\История болезни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5"/>
  <w:autoHyphenation/>
  <w:characterSpacingControl w:val="doNotCompress"/>
  <w:compat>
    <w:useFELayout/>
    <w:compatSetting w:name="compatibilityMode" w:uri="http://schemas.microsoft.com/office/word" w:val="12"/>
  </w:compat>
  <w:rsids>
    <w:rsidRoot w:val="0030094A"/>
    <w:rsid w:val="001D6DC5"/>
    <w:rsid w:val="002D0970"/>
    <w:rsid w:val="0030094A"/>
    <w:rsid w:val="0036146A"/>
    <w:rsid w:val="00380019"/>
    <w:rsid w:val="00407485"/>
    <w:rsid w:val="004356FC"/>
    <w:rsid w:val="0061110A"/>
    <w:rsid w:val="007A62BD"/>
    <w:rsid w:val="008349E1"/>
    <w:rsid w:val="00851D79"/>
    <w:rsid w:val="00A10EF1"/>
    <w:rsid w:val="00AB4E18"/>
    <w:rsid w:val="00BC4712"/>
    <w:rsid w:val="00BF3A96"/>
    <w:rsid w:val="00D64FFA"/>
    <w:rsid w:val="00F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84CC"/>
  <w15:docId w15:val="{001F776E-6DF0-4799-B09F-E8C02F0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1D6DC5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0019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0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info@loravita.ru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S\Desktop\&#1048;&#1089;&#1090;&#1086;&#1088;&#1080;&#1103;%20&#1073;&#1086;&#1083;&#1077;&#1079;&#1085;&#1080;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1</dc:creator>
  <dc:description/>
  <cp:lastModifiedBy>Пользователь Windows</cp:lastModifiedBy>
  <cp:revision>13</cp:revision>
  <cp:lastPrinted>2023-08-30T10:09:00Z</cp:lastPrinted>
  <dcterms:created xsi:type="dcterms:W3CDTF">2018-05-16T01:04:00Z</dcterms:created>
  <dcterms:modified xsi:type="dcterms:W3CDTF">2023-11-17T05:19:00Z</dcterms:modified>
  <dc:language>ru-RU</dc:language>
</cp:coreProperties>
</file>